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71" w:rsidRPr="005052AC" w:rsidRDefault="000F2D71" w:rsidP="000F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Pr="00505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32589C" w:rsidRPr="00505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09</w:t>
      </w:r>
      <w:r w:rsidR="00C430F6" w:rsidRPr="00505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.04</w:t>
      </w:r>
      <w:r w:rsidRPr="00505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.01 </w:t>
      </w:r>
      <w:r w:rsidR="0032589C" w:rsidRPr="00505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Информатика и вычислительная техника</w:t>
      </w:r>
      <w:r w:rsidRPr="00505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9921F8" w:rsidRPr="00505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5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(кафедра </w:t>
      </w:r>
      <w:proofErr w:type="gramStart"/>
      <w:r w:rsidR="0032589C" w:rsidRPr="00505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ИСТ</w:t>
      </w:r>
      <w:proofErr w:type="gramEnd"/>
      <w:r w:rsidRPr="005052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 </w:t>
      </w:r>
      <w:r w:rsidR="00C430F6" w:rsidRPr="005052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09.04</w:t>
      </w:r>
      <w:r w:rsidR="009921F8" w:rsidRPr="005052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.01 Информатика и вычислительная техника</w:t>
      </w: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подготовки </w:t>
      </w:r>
      <w:r w:rsidR="009921F8" w:rsidRPr="00505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Автоматизированные системы обработки информации и управления</w:t>
      </w: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подготовки – </w:t>
      </w:r>
      <w:r w:rsidR="006337B7"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 </w:t>
      </w:r>
      <w:hyperlink r:id="rId6" w:history="1">
        <w:r w:rsidR="009921F8" w:rsidRPr="005052A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информационных систем и технологий</w:t>
        </w:r>
      </w:hyperlink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1.Название профессии, специальности</w:t>
      </w:r>
    </w:p>
    <w:p w:rsidR="00C63615" w:rsidRPr="005052AC" w:rsidRDefault="00C63615" w:rsidP="00C63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информационным системам.</w:t>
      </w:r>
    </w:p>
    <w:p w:rsidR="009C5AD2" w:rsidRPr="005052AC" w:rsidRDefault="009C5AD2" w:rsidP="008E6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проектов в области информационных технологий.</w:t>
      </w: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Общие сведения о профессии</w:t>
      </w:r>
    </w:p>
    <w:p w:rsidR="00BC076F" w:rsidRPr="005052AC" w:rsidRDefault="00BC076F" w:rsidP="00BF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 выбора направления подготовки 09.03.01 «Информатика и вычислительная техника» (программы </w:t>
      </w:r>
      <w:proofErr w:type="spellStart"/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«Автоматизированные системы обработки информации и управления») продиктована Указом Президента РФ от 07.05.2018 г. N 204 «О национальных целях и стратегических задачах развития Российской Федерации на период до 2024 года», одной из целей которого является “ускоренное внедрение цифровых технологий в экономике и социальной сфере”.</w:t>
      </w:r>
      <w:proofErr w:type="gramEnd"/>
    </w:p>
    <w:p w:rsidR="000F2D71" w:rsidRPr="005052AC" w:rsidRDefault="00BF7A6D" w:rsidP="00BF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образовательной программы являются подготовка магистров, компетентных в области информатики и вычислительной техники, развитие у обучающихся личностных качеств, профессиональных компетенций в соответствии с требованиями ФГОС </w:t>
      </w:r>
      <w:proofErr w:type="gramStart"/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A6D" w:rsidRPr="005052AC" w:rsidRDefault="00BF7A6D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E95" w:rsidRPr="005052AC" w:rsidRDefault="00BF7A6D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</w:t>
      </w:r>
      <w:r w:rsidR="000F2D71" w:rsidRPr="00505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</w:t>
      </w:r>
      <w:r w:rsidR="00446E95" w:rsidRPr="00505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альной деятельности выпускников:</w:t>
      </w:r>
    </w:p>
    <w:p w:rsidR="000F2D71" w:rsidRPr="005052AC" w:rsidRDefault="00BF7A6D" w:rsidP="00BF7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и экспериментальное исследование научно-технических проблем и решение задач разработки технических средств и программного обеспечения компьютерных вычислительных систем и сетей, автоматизированных (в том числе распределенных) систем обработки информации и управления, систем автоматизированного проектирования и и</w:t>
      </w:r>
      <w:r w:rsidR="00167F75"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нформационной поддержки изделий, а также управление проектами в области ИТ.</w:t>
      </w: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Специальности</w:t>
      </w:r>
    </w:p>
    <w:p w:rsidR="00F528D6" w:rsidRPr="005052AC" w:rsidRDefault="005052AC" w:rsidP="00BF671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баз данных</w:t>
      </w:r>
      <w:r w:rsidR="00E872E9"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D71" w:rsidRPr="005052AC" w:rsidRDefault="00F528D6" w:rsidP="00BF671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E0E1E"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по информационным системам</w:t>
      </w:r>
      <w:r w:rsidR="00E872E9"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2E9" w:rsidRPr="005052AC" w:rsidRDefault="00E872E9" w:rsidP="00E872E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проектов в области информационных технологий.</w:t>
      </w:r>
    </w:p>
    <w:p w:rsidR="00E872E9" w:rsidRPr="005052AC" w:rsidRDefault="00E872E9" w:rsidP="00E872E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аналитик.</w:t>
      </w:r>
    </w:p>
    <w:p w:rsidR="00E872E9" w:rsidRPr="005052AC" w:rsidRDefault="00E872E9" w:rsidP="00E872E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администратор информационно-коммуникационных систем.</w:t>
      </w:r>
    </w:p>
    <w:p w:rsidR="000F2D71" w:rsidRPr="005052AC" w:rsidRDefault="000F2D71" w:rsidP="00E872E9">
      <w:pPr>
        <w:pStyle w:val="a8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Уровень базовых знаний</w:t>
      </w: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4D250A"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4D250A" w:rsidRPr="005052AC">
        <w:rPr>
          <w:rStyle w:val="FontStyle36"/>
          <w:sz w:val="24"/>
        </w:rPr>
        <w:t>документа о высшем образовании</w:t>
      </w: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="00362A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bookmarkStart w:id="0" w:name="_GoBack"/>
      <w:bookmarkEnd w:id="0"/>
      <w:r w:rsidRPr="00505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Родственные профессии.</w:t>
      </w:r>
    </w:p>
    <w:p w:rsidR="005052AC" w:rsidRPr="005052AC" w:rsidRDefault="005052AC" w:rsidP="00E872E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 по информационным технологиям.</w:t>
      </w:r>
    </w:p>
    <w:p w:rsidR="005052AC" w:rsidRPr="005052AC" w:rsidRDefault="005052AC" w:rsidP="00E872E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разработки программного обеспечения.</w:t>
      </w:r>
    </w:p>
    <w:p w:rsidR="00733BC8" w:rsidRPr="005052AC" w:rsidRDefault="00733BC8" w:rsidP="00E872E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писатель (специалист по технической документации в области информационных технологий)</w:t>
      </w:r>
      <w:r w:rsidR="00E872E9"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BC8" w:rsidRPr="005052AC" w:rsidRDefault="00733BC8" w:rsidP="00E872E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дизайну графических и пользовательских интерфе</w:t>
      </w:r>
      <w:r w:rsidR="00F06F24"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</w:p>
    <w:p w:rsidR="00733BC8" w:rsidRPr="005052AC" w:rsidRDefault="00F06F24" w:rsidP="00E872E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программист</w:t>
      </w:r>
      <w:r w:rsidR="00E872E9"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2E9" w:rsidRPr="005052AC" w:rsidRDefault="00E872E9" w:rsidP="00E872E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администрированию сетевых устройств информационно-коммуникационных систем.</w:t>
      </w:r>
    </w:p>
    <w:p w:rsidR="000F2D71" w:rsidRPr="005052AC" w:rsidRDefault="000F2D71" w:rsidP="00E872E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Профессии, связанные с </w:t>
      </w:r>
      <w:r w:rsidR="00DE3843"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733BC8"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F2D71" w:rsidRPr="005052AC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6. Область применения.</w:t>
      </w:r>
    </w:p>
    <w:p w:rsidR="00422DF1" w:rsidRPr="005052AC" w:rsidRDefault="00422DF1" w:rsidP="00422DF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компьютерных производственных фирмах, торговых компаниях, банках и предприятиях высоких технологий на должностях руководителей, IT директоров, инженеров, руководителей проектов;</w:t>
      </w:r>
    </w:p>
    <w:p w:rsidR="00422DF1" w:rsidRPr="005052AC" w:rsidRDefault="00422DF1" w:rsidP="00422DF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IT-компаниях по разработке, продаже и сопровождению компьютерной техники, программного обеспечения, </w:t>
      </w:r>
      <w:proofErr w:type="gramStart"/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интернет-проектов</w:t>
      </w:r>
      <w:proofErr w:type="gramEnd"/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телекоммуникационного оборудования, сетей передачи данных, включая иностранные компании и федеральные и региональные сетевые компании; </w:t>
      </w:r>
    </w:p>
    <w:p w:rsidR="00422DF1" w:rsidRPr="005052AC" w:rsidRDefault="00422DF1" w:rsidP="00422DF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IT-отделах различных промышленных предприятий, органов государственного и регионального управления, транспортных и энергетических компаний, коммерческих организаций, включая банковскую, финансовую и страховую сферу, логистические компании; </w:t>
      </w:r>
    </w:p>
    <w:p w:rsidR="00422DF1" w:rsidRPr="005052AC" w:rsidRDefault="00422DF1" w:rsidP="00422DF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IT-компаниях и независимых группах по тестированию программного обеспечения, промышленные и коммерческие организации, использующие собственные системы автоматизации; </w:t>
      </w:r>
    </w:p>
    <w:p w:rsidR="00422DF1" w:rsidRPr="005052AC" w:rsidRDefault="00422DF1" w:rsidP="00422DF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компаниях-провайдерах интернет-услуг, аутсорсингу, </w:t>
      </w:r>
      <w:proofErr w:type="gramStart"/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интернет-компании</w:t>
      </w:r>
      <w:proofErr w:type="gramEnd"/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рекламные агентства, отделы компаний по обслуживанию </w:t>
      </w:r>
      <w:proofErr w:type="spellStart"/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-сайтов, телекоммуникационные компании;</w:t>
      </w:r>
    </w:p>
    <w:p w:rsidR="00422DF1" w:rsidRPr="005052AC" w:rsidRDefault="00422DF1" w:rsidP="00422DF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вычислительных и информационно-аналитических центрах, IT-парках, научных и образовательных учреждениях, общественных организациях.</w:t>
      </w:r>
    </w:p>
    <w:p w:rsidR="008F07F8" w:rsidRPr="005052AC" w:rsidRDefault="008F07F8" w:rsidP="000F2D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07F8" w:rsidRPr="0050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010F"/>
    <w:multiLevelType w:val="hybridMultilevel"/>
    <w:tmpl w:val="72220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71"/>
    <w:rsid w:val="000E0E1E"/>
    <w:rsid w:val="000F2D71"/>
    <w:rsid w:val="00167F75"/>
    <w:rsid w:val="001A5458"/>
    <w:rsid w:val="0027003A"/>
    <w:rsid w:val="0032589C"/>
    <w:rsid w:val="00362A9A"/>
    <w:rsid w:val="00397D18"/>
    <w:rsid w:val="00422DF1"/>
    <w:rsid w:val="00446E95"/>
    <w:rsid w:val="004D250A"/>
    <w:rsid w:val="005052AC"/>
    <w:rsid w:val="006337B7"/>
    <w:rsid w:val="00733BC8"/>
    <w:rsid w:val="008807DF"/>
    <w:rsid w:val="008E6882"/>
    <w:rsid w:val="008F07F8"/>
    <w:rsid w:val="009921F8"/>
    <w:rsid w:val="009C5AD2"/>
    <w:rsid w:val="00AF17E7"/>
    <w:rsid w:val="00B636D3"/>
    <w:rsid w:val="00BC076F"/>
    <w:rsid w:val="00BF6713"/>
    <w:rsid w:val="00BF7A6D"/>
    <w:rsid w:val="00C430F6"/>
    <w:rsid w:val="00C63615"/>
    <w:rsid w:val="00DE3843"/>
    <w:rsid w:val="00E872E9"/>
    <w:rsid w:val="00F06F24"/>
    <w:rsid w:val="00F20CEB"/>
    <w:rsid w:val="00F528D6"/>
    <w:rsid w:val="00F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28D6"/>
    <w:pPr>
      <w:ind w:left="720"/>
      <w:contextualSpacing/>
    </w:pPr>
  </w:style>
  <w:style w:type="character" w:customStyle="1" w:styleId="FontStyle36">
    <w:name w:val="Font Style36"/>
    <w:uiPriority w:val="99"/>
    <w:rsid w:val="004D250A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28D6"/>
    <w:pPr>
      <w:ind w:left="720"/>
      <w:contextualSpacing/>
    </w:pPr>
  </w:style>
  <w:style w:type="character" w:customStyle="1" w:styleId="FontStyle36">
    <w:name w:val="Font Style36"/>
    <w:uiPriority w:val="99"/>
    <w:rsid w:val="004D250A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hti.ru/studentam/kafedry/i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NICT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2021-04-12T06:09:00Z</cp:lastPrinted>
  <dcterms:created xsi:type="dcterms:W3CDTF">2021-04-16T07:02:00Z</dcterms:created>
  <dcterms:modified xsi:type="dcterms:W3CDTF">2021-04-16T08:40:00Z</dcterms:modified>
</cp:coreProperties>
</file>